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F" w:rsidRDefault="005141BF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138430</wp:posOffset>
            </wp:positionV>
            <wp:extent cx="8892540" cy="5562600"/>
            <wp:effectExtent l="0" t="0" r="3810" b="0"/>
            <wp:wrapNone/>
            <wp:docPr id="1" name="Obrázok 0" descr="329615_186228734817405_173257189447893_331526_5750941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615_186228734817405_173257189447893_331526_575094170_o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626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141BF" w:rsidRDefault="005141BF">
      <w:pPr>
        <w:rPr>
          <w:noProof/>
          <w:lang w:eastAsia="sk-SK"/>
        </w:rPr>
      </w:pPr>
    </w:p>
    <w:p w:rsidR="000340AA" w:rsidRPr="005D5DBB" w:rsidRDefault="005141BF" w:rsidP="00246DF1">
      <w:pPr>
        <w:spacing w:line="240" w:lineRule="auto"/>
        <w:jc w:val="center"/>
        <w:rPr>
          <w:rFonts w:ascii="Lucida Calligraphy" w:hAnsi="Lucida Calligraphy"/>
          <w:b/>
          <w:noProof/>
          <w:color w:val="002060"/>
          <w:sz w:val="28"/>
          <w:szCs w:val="28"/>
          <w:lang w:eastAsia="sk-SK"/>
        </w:rPr>
      </w:pPr>
      <w:r w:rsidRPr="005D5DBB">
        <w:rPr>
          <w:rFonts w:ascii="Lucida Calligraphy" w:hAnsi="Lucida Calligraphy"/>
          <w:b/>
          <w:noProof/>
          <w:color w:val="002060"/>
          <w:sz w:val="28"/>
          <w:szCs w:val="28"/>
          <w:lang w:eastAsia="sk-SK"/>
        </w:rPr>
        <w:t>Fsk Hôra Rejdová v spolupráci s Miestnym odborom Matice slovenskej</w:t>
      </w:r>
    </w:p>
    <w:p w:rsidR="005141BF" w:rsidRPr="005D5DBB" w:rsidRDefault="005141BF" w:rsidP="00246DF1">
      <w:pPr>
        <w:spacing w:line="240" w:lineRule="auto"/>
        <w:jc w:val="center"/>
        <w:rPr>
          <w:rFonts w:ascii="Lucida Calligraphy" w:hAnsi="Lucida Calligraphy"/>
          <w:b/>
          <w:noProof/>
          <w:color w:val="002060"/>
          <w:sz w:val="28"/>
          <w:szCs w:val="28"/>
          <w:lang w:eastAsia="sk-SK"/>
        </w:rPr>
      </w:pPr>
      <w:r w:rsidRPr="005D5DBB">
        <w:rPr>
          <w:rFonts w:ascii="Lucida Calligraphy" w:hAnsi="Lucida Calligraphy"/>
          <w:b/>
          <w:noProof/>
          <w:color w:val="002060"/>
          <w:sz w:val="28"/>
          <w:szCs w:val="28"/>
          <w:lang w:eastAsia="sk-SK"/>
        </w:rPr>
        <w:t>Vás pozývajú na</w:t>
      </w:r>
    </w:p>
    <w:p w:rsidR="005D5DBB" w:rsidRPr="005D5DBB" w:rsidRDefault="005D5DBB" w:rsidP="00246DF1">
      <w:pPr>
        <w:spacing w:line="240" w:lineRule="auto"/>
        <w:jc w:val="center"/>
        <w:rPr>
          <w:rFonts w:ascii="Lucida Calligraphy" w:hAnsi="Lucida Calligraphy"/>
          <w:b/>
          <w:noProof/>
          <w:color w:val="002060"/>
          <w:sz w:val="28"/>
          <w:szCs w:val="28"/>
          <w:lang w:eastAsia="sk-SK"/>
        </w:rPr>
      </w:pPr>
    </w:p>
    <w:p w:rsidR="005141BF" w:rsidRPr="005D5DBB" w:rsidRDefault="007C48B7" w:rsidP="00246DF1">
      <w:pPr>
        <w:spacing w:line="240" w:lineRule="auto"/>
        <w:jc w:val="center"/>
        <w:rPr>
          <w:rFonts w:ascii="Lucida Calligraphy" w:hAnsi="Lucida Calligraphy"/>
          <w:b/>
          <w:noProof/>
          <w:color w:val="002060"/>
          <w:sz w:val="48"/>
          <w:szCs w:val="48"/>
          <w:lang w:eastAsia="sk-SK"/>
        </w:rPr>
      </w:pPr>
      <w:r>
        <w:rPr>
          <w:rFonts w:ascii="Lucida Calligraphy" w:hAnsi="Lucida Calligraphy"/>
          <w:b/>
          <w:noProof/>
          <w:color w:val="002060"/>
          <w:sz w:val="48"/>
          <w:szCs w:val="48"/>
          <w:lang w:eastAsia="sk-SK"/>
        </w:rPr>
        <w:t>6. ro</w:t>
      </w:r>
      <w:r w:rsidRPr="007C48B7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sk-SK"/>
        </w:rPr>
        <w:t>č</w:t>
      </w:r>
      <w:r w:rsidRPr="007C48B7">
        <w:rPr>
          <w:rFonts w:ascii="Lucida Calligraphy" w:hAnsi="Lucida Calligraphy" w:cs="Times New Roman"/>
          <w:b/>
          <w:noProof/>
          <w:color w:val="002060"/>
          <w:sz w:val="48"/>
          <w:szCs w:val="48"/>
          <w:lang w:eastAsia="sk-SK"/>
        </w:rPr>
        <w:t>n</w:t>
      </w:r>
      <w:r w:rsidRPr="007C48B7">
        <w:rPr>
          <w:rFonts w:ascii="Lucida Calligraphy" w:hAnsi="Lucida Calligraphy" w:cs="Lucida Calligraphy"/>
          <w:b/>
          <w:noProof/>
          <w:color w:val="002060"/>
          <w:sz w:val="48"/>
          <w:szCs w:val="48"/>
          <w:lang w:eastAsia="sk-SK"/>
        </w:rPr>
        <w:t>í</w:t>
      </w:r>
      <w:r w:rsidRPr="007C48B7">
        <w:rPr>
          <w:rFonts w:ascii="Lucida Calligraphy" w:hAnsi="Lucida Calligraphy" w:cs="Times New Roman"/>
          <w:b/>
          <w:noProof/>
          <w:color w:val="002060"/>
          <w:sz w:val="48"/>
          <w:szCs w:val="48"/>
          <w:lang w:eastAsia="sk-SK"/>
        </w:rPr>
        <w:t>k</w:t>
      </w:r>
      <w:r>
        <w:rPr>
          <w:rFonts w:ascii="Lucida Calligraphy" w:hAnsi="Lucida Calligraphy"/>
          <w:b/>
          <w:noProof/>
          <w:color w:val="002060"/>
          <w:sz w:val="48"/>
          <w:szCs w:val="48"/>
          <w:lang w:eastAsia="sk-SK"/>
        </w:rPr>
        <w:t>„Rejdovských priadok</w:t>
      </w:r>
      <w:r w:rsidR="005141BF" w:rsidRPr="005D5DBB">
        <w:rPr>
          <w:rFonts w:ascii="Lucida Calligraphy" w:hAnsi="Lucida Calligraphy"/>
          <w:b/>
          <w:noProof/>
          <w:color w:val="002060"/>
          <w:sz w:val="48"/>
          <w:szCs w:val="48"/>
          <w:lang w:eastAsia="sk-SK"/>
        </w:rPr>
        <w:t>“</w:t>
      </w:r>
    </w:p>
    <w:p w:rsidR="005141BF" w:rsidRPr="005D5DBB" w:rsidRDefault="005141BF" w:rsidP="00246DF1">
      <w:pPr>
        <w:spacing w:line="240" w:lineRule="auto"/>
        <w:jc w:val="center"/>
        <w:rPr>
          <w:rFonts w:ascii="Lucida Calligraphy" w:hAnsi="Lucida Calligraphy"/>
          <w:noProof/>
          <w:color w:val="002060"/>
          <w:sz w:val="40"/>
          <w:szCs w:val="40"/>
          <w:lang w:eastAsia="sk-SK"/>
        </w:rPr>
      </w:pPr>
      <w:bookmarkStart w:id="0" w:name="_GoBack"/>
      <w:bookmarkEnd w:id="0"/>
    </w:p>
    <w:p w:rsidR="005141BF" w:rsidRPr="005D5DBB" w:rsidRDefault="005141BF" w:rsidP="00246DF1">
      <w:pPr>
        <w:spacing w:line="240" w:lineRule="auto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Kedy: d</w:t>
      </w:r>
      <w:r w:rsidRPr="005D5DBB">
        <w:rPr>
          <w:rFonts w:ascii="Times New Roman" w:hAnsi="Times New Roman" w:cs="Times New Roman"/>
          <w:b/>
          <w:color w:val="002060"/>
          <w:sz w:val="28"/>
          <w:szCs w:val="28"/>
        </w:rPr>
        <w:t>ň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a </w:t>
      </w:r>
      <w:r w:rsidRPr="00246DF1">
        <w:rPr>
          <w:rFonts w:ascii="Lucida Calligraphy" w:hAnsi="Lucida Calligraphy" w:cs="Times New Roman"/>
          <w:b/>
          <w:color w:val="002060"/>
          <w:sz w:val="36"/>
          <w:szCs w:val="36"/>
        </w:rPr>
        <w:t>2.3.2012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o </w:t>
      </w:r>
      <w:r w:rsidR="007C48B7">
        <w:rPr>
          <w:rFonts w:ascii="Lucida Calligraphy" w:hAnsi="Lucida Calligraphy" w:cs="Times New Roman"/>
          <w:b/>
          <w:color w:val="002060"/>
          <w:sz w:val="36"/>
          <w:szCs w:val="36"/>
        </w:rPr>
        <w:t>17</w:t>
      </w:r>
      <w:r w:rsidRPr="00246DF1">
        <w:rPr>
          <w:rFonts w:ascii="Lucida Calligraphy" w:hAnsi="Lucida Calligraphy" w:cs="Times New Roman"/>
          <w:b/>
          <w:color w:val="002060"/>
          <w:sz w:val="36"/>
          <w:szCs w:val="36"/>
        </w:rPr>
        <w:t>.00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hod.</w:t>
      </w:r>
    </w:p>
    <w:p w:rsidR="005141BF" w:rsidRPr="005D5DBB" w:rsidRDefault="005141BF" w:rsidP="00246DF1">
      <w:pPr>
        <w:spacing w:line="240" w:lineRule="auto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Kde: Turistická ubytov</w:t>
      </w:r>
      <w:r w:rsidR="007E2D27">
        <w:rPr>
          <w:rFonts w:ascii="Times New Roman" w:hAnsi="Times New Roman" w:cs="Times New Roman"/>
          <w:b/>
          <w:color w:val="002060"/>
          <w:sz w:val="28"/>
          <w:szCs w:val="28"/>
        </w:rPr>
        <w:t>ň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a na námestí obce</w:t>
      </w:r>
    </w:p>
    <w:p w:rsidR="00246DF1" w:rsidRDefault="005141BF" w:rsidP="00246DF1">
      <w:pPr>
        <w:spacing w:line="240" w:lineRule="auto"/>
        <w:ind w:left="768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5D5DBB">
        <w:rPr>
          <w:rFonts w:ascii="Times New Roman" w:hAnsi="Times New Roman" w:cs="Times New Roman"/>
          <w:b/>
          <w:color w:val="002060"/>
          <w:sz w:val="28"/>
          <w:szCs w:val="28"/>
        </w:rPr>
        <w:t>Č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aká na Vás príjemné posedenie spojené so zaujímavým programom, ktorý si pre Vás pripravila </w:t>
      </w:r>
      <w:proofErr w:type="spellStart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FskHôra</w:t>
      </w:r>
      <w:proofErr w:type="spellEnd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Rejdová a</w:t>
      </w:r>
      <w:r w:rsidR="005D5DBB"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 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ochutnávkou</w:t>
      </w:r>
      <w:r w:rsidR="005D5DBB"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tradi</w:t>
      </w:r>
      <w:r w:rsidR="005D5DBB" w:rsidRPr="005D5DBB">
        <w:rPr>
          <w:rFonts w:ascii="Times New Roman" w:hAnsi="Times New Roman" w:cs="Times New Roman"/>
          <w:b/>
          <w:color w:val="002060"/>
          <w:sz w:val="28"/>
          <w:szCs w:val="28"/>
        </w:rPr>
        <w:t>č</w:t>
      </w:r>
      <w:r w:rsidR="005D5DBB"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ných kolá</w:t>
      </w:r>
      <w:r w:rsidR="005D5DBB" w:rsidRPr="005D5DBB">
        <w:rPr>
          <w:rFonts w:ascii="Times New Roman" w:hAnsi="Times New Roman" w:cs="Times New Roman"/>
          <w:b/>
          <w:color w:val="002060"/>
          <w:sz w:val="28"/>
          <w:szCs w:val="28"/>
        </w:rPr>
        <w:t>č</w:t>
      </w:r>
      <w:r w:rsidR="005D5DBB"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ov a jedál.</w:t>
      </w:r>
    </w:p>
    <w:p w:rsidR="005141BF" w:rsidRPr="005D5DBB" w:rsidRDefault="005D5DBB" w:rsidP="00246DF1">
      <w:pPr>
        <w:spacing w:line="240" w:lineRule="auto"/>
        <w:ind w:left="768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>
        <w:rPr>
          <w:rFonts w:ascii="Lucida Calligraphy" w:hAnsi="Lucida Calligraphy" w:cs="Times New Roman"/>
          <w:b/>
          <w:color w:val="002060"/>
          <w:sz w:val="28"/>
          <w:szCs w:val="28"/>
        </w:rPr>
        <w:t>Tešíme sa na Vás.</w:t>
      </w:r>
    </w:p>
    <w:p w:rsidR="00AC2470" w:rsidRDefault="005D5DBB" w:rsidP="00246DF1">
      <w:pPr>
        <w:spacing w:line="240" w:lineRule="auto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ab/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ab/>
      </w:r>
    </w:p>
    <w:p w:rsidR="005141BF" w:rsidRPr="005D5DBB" w:rsidRDefault="005D5DBB" w:rsidP="00AC2470">
      <w:pPr>
        <w:spacing w:line="240" w:lineRule="auto"/>
        <w:ind w:left="708" w:firstLine="60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V prípade záujmu kontaktujte p. </w:t>
      </w:r>
      <w:proofErr w:type="spellStart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Kriš</w:t>
      </w:r>
      <w:r w:rsidRPr="005D5DBB">
        <w:rPr>
          <w:rFonts w:ascii="Times New Roman" w:hAnsi="Times New Roman" w:cs="Times New Roman"/>
          <w:b/>
          <w:color w:val="002060"/>
          <w:sz w:val="28"/>
          <w:szCs w:val="28"/>
        </w:rPr>
        <w:t>ť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ákovú</w:t>
      </w:r>
      <w:proofErr w:type="spellEnd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, </w:t>
      </w:r>
      <w:proofErr w:type="spellStart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>t.</w:t>
      </w:r>
      <w:r w:rsidRPr="005D5DBB">
        <w:rPr>
          <w:rFonts w:ascii="Times New Roman" w:hAnsi="Times New Roman" w:cs="Times New Roman"/>
          <w:b/>
          <w:color w:val="002060"/>
          <w:sz w:val="28"/>
          <w:szCs w:val="28"/>
        </w:rPr>
        <w:t>č</w:t>
      </w:r>
      <w:proofErr w:type="spellEnd"/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. 058/7883240         Vstupné: </w:t>
      </w:r>
      <w:r w:rsidRPr="00AC2470">
        <w:rPr>
          <w:rFonts w:ascii="Lucida Calligraphy" w:hAnsi="Lucida Calligraphy" w:cs="Times New Roman"/>
          <w:b/>
          <w:color w:val="002060"/>
          <w:sz w:val="32"/>
          <w:szCs w:val="32"/>
        </w:rPr>
        <w:t>2,-</w:t>
      </w:r>
      <w:r w:rsidRPr="005D5DBB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€</w:t>
      </w:r>
    </w:p>
    <w:p w:rsidR="005141BF" w:rsidRPr="005D5DBB" w:rsidRDefault="005141BF" w:rsidP="005141BF">
      <w:pPr>
        <w:jc w:val="center"/>
        <w:rPr>
          <w:rFonts w:ascii="Lucida Calligraphy" w:hAnsi="Lucida Calligraphy" w:cs="Times New Roman"/>
          <w:sz w:val="28"/>
          <w:szCs w:val="28"/>
        </w:rPr>
      </w:pPr>
    </w:p>
    <w:sectPr w:rsidR="005141BF" w:rsidRPr="005D5DBB" w:rsidSect="00514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1BF"/>
    <w:rsid w:val="000340AA"/>
    <w:rsid w:val="00246DF1"/>
    <w:rsid w:val="005141BF"/>
    <w:rsid w:val="005D5DBB"/>
    <w:rsid w:val="007C48B7"/>
    <w:rsid w:val="007E2D27"/>
    <w:rsid w:val="008D64C2"/>
    <w:rsid w:val="00AC2470"/>
    <w:rsid w:val="00E833C2"/>
    <w:rsid w:val="00FB5662"/>
    <w:rsid w:val="00FD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1064-4569-42F0-8D49-600E4423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VMS</cp:lastModifiedBy>
  <cp:revision>6</cp:revision>
  <cp:lastPrinted>2012-02-21T08:00:00Z</cp:lastPrinted>
  <dcterms:created xsi:type="dcterms:W3CDTF">2012-02-20T22:30:00Z</dcterms:created>
  <dcterms:modified xsi:type="dcterms:W3CDTF">2012-02-21T08:06:00Z</dcterms:modified>
</cp:coreProperties>
</file>